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</w:tbl>
    <w:p w:rsidR="00DD4C74" w:rsidRPr="00270CF7" w:rsidRDefault="00FC1016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8D5EC9">
        <w:rPr>
          <w:rFonts w:ascii="Liberation Serif" w:eastAsia="Times New Roman" w:hAnsi="Liberation Serif" w:cs="Liberation Serif"/>
        </w:rPr>
        <w:t xml:space="preserve">размещения объектов </w:t>
      </w:r>
      <w:r w:rsidR="00310FEA">
        <w:rPr>
          <w:rFonts w:ascii="Liberation Serif" w:eastAsia="Times New Roman" w:hAnsi="Liberation Serif" w:cs="Liberation Serif"/>
        </w:rPr>
        <w:t>электросетевого хозяйства (</w:t>
      </w:r>
      <w:r w:rsidR="00236957">
        <w:rPr>
          <w:rFonts w:ascii="Liberation Serif" w:eastAsia="Times New Roman" w:hAnsi="Liberation Serif" w:cs="Liberation Serif"/>
        </w:rPr>
        <w:t>Электросетевой комплекс подстанции 110/10 кВ Россия, ВЛ -10 кВ Храмцово, литер 6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2A477B" w:rsidRDefault="0023695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A477B">
              <w:rPr>
                <w:rFonts w:ascii="Liberation Serif" w:eastAsia="Times New Roman" w:hAnsi="Liberation Serif" w:cs="Liberation Serif"/>
              </w:rPr>
              <w:t>66:12:2201002:23</w:t>
            </w:r>
          </w:p>
        </w:tc>
        <w:tc>
          <w:tcPr>
            <w:tcW w:w="5210" w:type="dxa"/>
          </w:tcPr>
          <w:p w:rsidR="00310FEA" w:rsidRPr="002A477B" w:rsidRDefault="0023695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A477B">
              <w:rPr>
                <w:rFonts w:ascii="Liberation Serif" w:hAnsi="Liberation Serif" w:cs="Arial"/>
                <w:bCs/>
                <w:color w:val="343434"/>
                <w:shd w:val="clear" w:color="auto" w:fill="FFFFFF"/>
              </w:rPr>
              <w:t>обл. Свердловская, р-н Каменский, с.Покровское, ул. Школьная, дом 18</w:t>
            </w:r>
          </w:p>
        </w:tc>
      </w:tr>
      <w:tr w:rsidR="001B1D66" w:rsidTr="00310FEA">
        <w:tc>
          <w:tcPr>
            <w:tcW w:w="675" w:type="dxa"/>
          </w:tcPr>
          <w:p w:rsidR="001B1D66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1B1D66" w:rsidRPr="002A477B" w:rsidRDefault="0023695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A477B">
              <w:rPr>
                <w:rFonts w:ascii="Liberation Serif" w:eastAsia="Times New Roman" w:hAnsi="Liberation Serif" w:cs="Liberation Serif"/>
              </w:rPr>
              <w:t>66:12:2201002:158</w:t>
            </w:r>
          </w:p>
        </w:tc>
        <w:tc>
          <w:tcPr>
            <w:tcW w:w="5210" w:type="dxa"/>
          </w:tcPr>
          <w:p w:rsidR="001B1D66" w:rsidRPr="002A477B" w:rsidRDefault="0023695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A477B">
              <w:rPr>
                <w:rFonts w:ascii="Liberation Serif" w:hAnsi="Liberation Serif" w:cs="Arial"/>
                <w:bCs/>
                <w:color w:val="343434"/>
                <w:shd w:val="clear" w:color="auto" w:fill="FFFFFF"/>
              </w:rPr>
              <w:t>обл. Свердловская, р-н Каменский, с. Покровское, ул. Школьная, дом 18</w:t>
            </w:r>
          </w:p>
        </w:tc>
      </w:tr>
      <w:tr w:rsidR="001B1D66" w:rsidTr="00310FEA">
        <w:tc>
          <w:tcPr>
            <w:tcW w:w="675" w:type="dxa"/>
          </w:tcPr>
          <w:p w:rsidR="001B1D66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1B1D66" w:rsidRPr="002A477B" w:rsidRDefault="0023695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A477B">
              <w:rPr>
                <w:rFonts w:ascii="Liberation Serif" w:eastAsia="Times New Roman" w:hAnsi="Liberation Serif" w:cs="Liberation Serif"/>
              </w:rPr>
              <w:t>66:12:2201002:516</w:t>
            </w:r>
          </w:p>
        </w:tc>
        <w:tc>
          <w:tcPr>
            <w:tcW w:w="5210" w:type="dxa"/>
          </w:tcPr>
          <w:p w:rsidR="001B1D66" w:rsidRPr="002A477B" w:rsidRDefault="0023695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A477B">
              <w:rPr>
                <w:rFonts w:ascii="Liberation Serif" w:hAnsi="Liberation Serif" w:cs="Arial"/>
                <w:bCs/>
                <w:color w:val="343434"/>
                <w:shd w:val="clear" w:color="auto" w:fill="FFFFFF"/>
              </w:rPr>
              <w:t>Свердловская область, Каменский район, с. Покровское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CA522A" w:rsidRPr="002A477B" w:rsidRDefault="0023695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A477B">
              <w:rPr>
                <w:rFonts w:ascii="Liberation Serif" w:eastAsia="Times New Roman" w:hAnsi="Liberation Serif" w:cs="Liberation Serif"/>
              </w:rPr>
              <w:t>66:12:2201002:686</w:t>
            </w:r>
          </w:p>
        </w:tc>
        <w:tc>
          <w:tcPr>
            <w:tcW w:w="5210" w:type="dxa"/>
          </w:tcPr>
          <w:p w:rsidR="00CA522A" w:rsidRPr="002A477B" w:rsidRDefault="0023695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A477B">
              <w:rPr>
                <w:rFonts w:ascii="Liberation Serif" w:hAnsi="Liberation Serif" w:cs="Arial"/>
                <w:bCs/>
                <w:color w:val="343434"/>
                <w:shd w:val="clear" w:color="auto" w:fill="FFFFFF"/>
              </w:rPr>
              <w:t>Свердловская область, Каменский район, село Покровское "ВЛЗ-10 кВ от ПС 110/10 кВ Россия, ТП 10/0,4 кВ (электроснабжение детского сада по ул.Ленина, д. 126 А)"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CA522A" w:rsidRPr="002A477B" w:rsidRDefault="0023695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A477B">
              <w:rPr>
                <w:rFonts w:ascii="Liberation Serif" w:eastAsia="Times New Roman" w:hAnsi="Liberation Serif" w:cs="Liberation Serif"/>
              </w:rPr>
              <w:t>66:12:2201002:63</w:t>
            </w:r>
          </w:p>
        </w:tc>
        <w:tc>
          <w:tcPr>
            <w:tcW w:w="5210" w:type="dxa"/>
          </w:tcPr>
          <w:p w:rsidR="00CA522A" w:rsidRPr="002A477B" w:rsidRDefault="0023695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A477B">
              <w:rPr>
                <w:rFonts w:ascii="Liberation Serif" w:hAnsi="Liberation Serif" w:cs="Arial"/>
                <w:bCs/>
                <w:color w:val="343434"/>
                <w:shd w:val="clear" w:color="auto" w:fill="FFFFFF"/>
              </w:rPr>
              <w:t>обл. Свердловская, р-н Каменский, с.Покровское</w:t>
            </w:r>
          </w:p>
        </w:tc>
      </w:tr>
      <w:tr w:rsidR="00CA522A" w:rsidTr="00310FEA">
        <w:tc>
          <w:tcPr>
            <w:tcW w:w="675" w:type="dxa"/>
          </w:tcPr>
          <w:p w:rsidR="00CA522A" w:rsidRPr="006F7042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F7042"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CA522A" w:rsidRPr="002A477B" w:rsidRDefault="002A477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A477B">
              <w:rPr>
                <w:rFonts w:ascii="Liberation Serif" w:eastAsia="Times New Roman" w:hAnsi="Liberation Serif" w:cs="Liberation Serif"/>
              </w:rPr>
              <w:t>66:12:2201002:168</w:t>
            </w:r>
          </w:p>
        </w:tc>
        <w:tc>
          <w:tcPr>
            <w:tcW w:w="5210" w:type="dxa"/>
          </w:tcPr>
          <w:p w:rsidR="00CA522A" w:rsidRPr="002A477B" w:rsidRDefault="002A477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2A477B">
              <w:rPr>
                <w:rFonts w:ascii="Liberation Serif" w:hAnsi="Liberation Serif" w:cs="Arial"/>
                <w:bCs/>
                <w:color w:val="343434"/>
                <w:shd w:val="clear" w:color="auto" w:fill="FFFFFF"/>
              </w:rPr>
              <w:t>обл. Свердловская, р-н Каменский, с. Покровское, ул. Мира, дом 1"а"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 xml:space="preserve"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</w:t>
      </w:r>
      <w:r w:rsidR="0046174D" w:rsidRPr="0025620B">
        <w:rPr>
          <w:rFonts w:ascii="Liberation Serif" w:eastAsia="Times New Roman" w:hAnsi="Liberation Serif" w:cs="Liberation Serif"/>
        </w:rPr>
        <w:lastRenderedPageBreak/>
        <w:t>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515" w:rsidRDefault="00010515">
      <w:r>
        <w:separator/>
      </w:r>
    </w:p>
  </w:endnote>
  <w:endnote w:type="continuationSeparator" w:id="1">
    <w:p w:rsidR="00010515" w:rsidRDefault="000105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515" w:rsidRDefault="00010515">
      <w:r>
        <w:separator/>
      </w:r>
    </w:p>
  </w:footnote>
  <w:footnote w:type="continuationSeparator" w:id="1">
    <w:p w:rsidR="00010515" w:rsidRDefault="000105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1D592B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1D592B">
        <w:pPr>
          <w:pStyle w:val="a6"/>
          <w:jc w:val="center"/>
        </w:pPr>
        <w:fldSimple w:instr=" PAGE   \* MERGEFORMAT ">
          <w:r w:rsidR="002A477B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179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0515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19BF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92B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36957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77B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AD0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6D2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25FA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2A6E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04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25E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61A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3F42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3D58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566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610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6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2020-07-02T08:37:00Z</cp:lastPrinted>
  <dcterms:created xsi:type="dcterms:W3CDTF">2020-10-09T07:17:00Z</dcterms:created>
  <dcterms:modified xsi:type="dcterms:W3CDTF">2020-10-09T07:17:00Z</dcterms:modified>
</cp:coreProperties>
</file>